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4E5067E3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contextualSpacing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599AE62B" w14:textId="77777777" w:rsidR="0019076D" w:rsidRDefault="001D0CB0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>Państwowe Gosp</w:t>
      </w:r>
      <w:r w:rsidR="0019076D">
        <w:rPr>
          <w:rFonts w:ascii="Cambria" w:hAnsi="Cambria" w:cs="Arial"/>
          <w:b/>
          <w:bCs/>
          <w:color w:val="0D0D0D" w:themeColor="text1" w:themeTint="F2"/>
        </w:rPr>
        <w:t xml:space="preserve">odarstwo Leśne </w:t>
      </w:r>
    </w:p>
    <w:p w14:paraId="57029869" w14:textId="77777777" w:rsidR="0019076D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Lasy Państwowe </w:t>
      </w:r>
    </w:p>
    <w:p w14:paraId="28985D32" w14:textId="1171D4EF" w:rsidR="001D0CB0" w:rsidRPr="00D40807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Nadleśnictwo Niedźwiady w Przechlewie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52CF910C" w:rsidR="001D0CB0" w:rsidRPr="00D40807" w:rsidRDefault="0019076D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ul. Człuchowska 71</w:t>
      </w:r>
      <w:r w:rsidR="001D0CB0">
        <w:rPr>
          <w:rFonts w:ascii="Cambria" w:hAnsi="Cambria" w:cs="Arial"/>
          <w:b/>
          <w:bCs/>
          <w:color w:val="0D0D0D" w:themeColor="text1" w:themeTint="F2"/>
        </w:rPr>
        <w:tab/>
      </w:r>
      <w:r w:rsidR="001D0CB0">
        <w:rPr>
          <w:rFonts w:ascii="Cambria" w:hAnsi="Cambria" w:cs="Arial"/>
          <w:b/>
          <w:bCs/>
          <w:color w:val="0D0D0D" w:themeColor="text1" w:themeTint="F2"/>
        </w:rPr>
        <w:br/>
      </w:r>
      <w:r>
        <w:rPr>
          <w:rFonts w:ascii="Cambria" w:hAnsi="Cambria" w:cs="Arial"/>
          <w:b/>
          <w:bCs/>
          <w:color w:val="0D0D0D" w:themeColor="text1" w:themeTint="F2"/>
        </w:rPr>
        <w:t>77-320 Przechlewo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336FEAA8" w14:textId="77777777" w:rsidR="00A02DFE" w:rsidRDefault="00A02DFE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67FB1FCA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>275 pkt 2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F57A12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1E7C2F">
        <w:rPr>
          <w:rFonts w:ascii="Cambria" w:hAnsi="Cambria"/>
          <w:bCs/>
          <w:sz w:val="21"/>
          <w:szCs w:val="21"/>
          <w:lang w:eastAsia="pl-PL"/>
        </w:rPr>
        <w:t>6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1E7C2F">
        <w:rPr>
          <w:rFonts w:ascii="Cambria" w:hAnsi="Cambria"/>
          <w:bCs/>
          <w:sz w:val="21"/>
          <w:szCs w:val="21"/>
          <w:lang w:eastAsia="pl-PL"/>
        </w:rPr>
        <w:t>793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E4664B">
        <w:rPr>
          <w:rFonts w:ascii="Cambria" w:hAnsi="Cambria"/>
          <w:bCs/>
          <w:sz w:val="21"/>
          <w:szCs w:val="21"/>
          <w:lang w:eastAsia="pl-PL"/>
        </w:rPr>
        <w:t xml:space="preserve">ze zm. </w:t>
      </w:r>
      <w:r w:rsidR="005E7893">
        <w:rPr>
          <w:rFonts w:ascii="Cambria" w:hAnsi="Cambria"/>
          <w:bCs/>
          <w:sz w:val="21"/>
          <w:szCs w:val="21"/>
          <w:lang w:eastAsia="pl-PL"/>
        </w:rPr>
        <w:t>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1E7C2F">
        <w:rPr>
          <w:rFonts w:ascii="Cambria" w:hAnsi="Cambria"/>
          <w:b/>
          <w:bCs/>
          <w:i/>
          <w:sz w:val="21"/>
          <w:szCs w:val="21"/>
          <w:lang w:eastAsia="pl-PL"/>
        </w:rPr>
        <w:t>Remont</w:t>
      </w:r>
      <w:r w:rsidR="001D4A06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dróg leśnych na terenie Nadleśnictwa Niedźwi</w:t>
      </w:r>
      <w:r w:rsidR="00C56867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ady </w:t>
      </w:r>
      <w:r w:rsidR="002E7674">
        <w:rPr>
          <w:rFonts w:ascii="Cambria" w:hAnsi="Cambria"/>
          <w:b/>
          <w:bCs/>
          <w:i/>
          <w:sz w:val="21"/>
          <w:szCs w:val="21"/>
          <w:lang w:eastAsia="pl-PL"/>
        </w:rPr>
        <w:t>w Przechlewie</w:t>
      </w:r>
      <w:r w:rsidR="00E4664B">
        <w:rPr>
          <w:rFonts w:ascii="Cambria" w:hAnsi="Cambria"/>
          <w:b/>
          <w:bCs/>
          <w:i/>
          <w:sz w:val="21"/>
          <w:szCs w:val="21"/>
          <w:lang w:eastAsia="pl-PL"/>
        </w:rPr>
        <w:t>”</w:t>
      </w:r>
      <w:r w:rsidR="002E7674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– </w:t>
      </w:r>
      <w:r w:rsidR="001E7C2F">
        <w:rPr>
          <w:rFonts w:ascii="Cambria" w:hAnsi="Cambria"/>
          <w:b/>
          <w:bCs/>
          <w:i/>
          <w:sz w:val="21"/>
          <w:szCs w:val="21"/>
          <w:lang w:eastAsia="pl-PL"/>
        </w:rPr>
        <w:t>Część 1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45C2A7B9" w:rsidR="001D0CB0" w:rsidRPr="00E81059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________________________________________________________________________________________).</w:t>
      </w:r>
    </w:p>
    <w:p w14:paraId="0259C833" w14:textId="2C37D832" w:rsidR="001E7C2F" w:rsidRPr="001E7C2F" w:rsidRDefault="00E81059" w:rsidP="001E7C2F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</w:t>
      </w:r>
      <w:r w:rsidR="00B10431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ika z </w:t>
      </w:r>
      <w:r w:rsidR="001E7C2F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załączonego do formularza Oferty</w:t>
      </w:r>
      <w:r w:rsidR="00B10431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 kosztorysu ofertowego</w:t>
      </w:r>
      <w:r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.</w:t>
      </w:r>
    </w:p>
    <w:p w14:paraId="5982F38C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</w:p>
    <w:p w14:paraId="0EC72F4D" w14:textId="5D3BC860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Składniki cenotwórcze przyjęte do kalkulacji ceny oferty </w:t>
      </w:r>
      <w:r w:rsidRPr="00B10431">
        <w:rPr>
          <w:rFonts w:ascii="Cambria" w:hAnsi="Cambria"/>
          <w:bCs/>
          <w:iCs/>
          <w:sz w:val="21"/>
          <w:szCs w:val="21"/>
          <w:vertAlign w:val="superscript"/>
          <w:lang w:eastAsia="pl-PL"/>
        </w:rPr>
        <w:t>1)</w:t>
      </w:r>
      <w:r w:rsidRPr="00B10431">
        <w:rPr>
          <w:rFonts w:ascii="Cambria" w:hAnsi="Cambria"/>
          <w:bCs/>
          <w:iCs/>
          <w:sz w:val="21"/>
          <w:szCs w:val="21"/>
          <w:lang w:eastAsia="pl-PL"/>
        </w:rPr>
        <w:t>:</w:t>
      </w:r>
    </w:p>
    <w:p w14:paraId="0A6E5180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stawka roboczogodziny netto: _______________ zł</w:t>
      </w:r>
    </w:p>
    <w:p w14:paraId="45395B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pośrednie liczone od wartości R + S: ___________ %</w:t>
      </w:r>
    </w:p>
    <w:p w14:paraId="447D68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zysk liczony od wartości </w:t>
      </w:r>
      <w:proofErr w:type="spellStart"/>
      <w:r w:rsidRPr="00B10431">
        <w:rPr>
          <w:rFonts w:ascii="Cambria" w:hAnsi="Cambria"/>
          <w:bCs/>
          <w:iCs/>
          <w:sz w:val="21"/>
          <w:szCs w:val="21"/>
          <w:lang w:eastAsia="pl-PL"/>
        </w:rPr>
        <w:t>R+S+Kp</w:t>
      </w:r>
      <w:proofErr w:type="spellEnd"/>
      <w:r w:rsidRPr="00B10431">
        <w:rPr>
          <w:rFonts w:ascii="Cambria" w:hAnsi="Cambria"/>
          <w:bCs/>
          <w:iCs/>
          <w:sz w:val="21"/>
          <w:szCs w:val="21"/>
          <w:lang w:eastAsia="pl-PL"/>
        </w:rPr>
        <w:t>: ___________ %</w:t>
      </w:r>
    </w:p>
    <w:p w14:paraId="40FD574A" w14:textId="0006DD5D" w:rsidR="00B10431" w:rsidRDefault="00B10431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zakupu Materiałów: _______________ %</w:t>
      </w:r>
    </w:p>
    <w:p w14:paraId="2266E18C" w14:textId="161FE274" w:rsidR="00A02DFE" w:rsidRDefault="00A02DFE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10786C0C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026B3D35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72B4068B" w14:textId="2C5C35F4" w:rsidR="00A02DFE" w:rsidRPr="00A02DFE" w:rsidRDefault="00A02DFE" w:rsidP="00A02DFE">
      <w:pPr>
        <w:pStyle w:val="Akapitzlist"/>
        <w:numPr>
          <w:ilvl w:val="0"/>
          <w:numId w:val="1"/>
        </w:numPr>
        <w:spacing w:before="240" w:after="24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A02DFE">
        <w:rPr>
          <w:rFonts w:ascii="Cambria" w:hAnsi="Cambria" w:cs="Arial"/>
          <w:bCs/>
          <w:sz w:val="21"/>
          <w:szCs w:val="21"/>
        </w:rPr>
        <w:lastRenderedPageBreak/>
        <w:t>Oświadczamy, że przedmiot zamówienia zrealizujemy w terminie (zaznaczyć właściwe poniżej):</w:t>
      </w:r>
    </w:p>
    <w:p w14:paraId="7F6BFAFA" w14:textId="2EEBB39F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56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6C88578E" w14:textId="13395F7F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63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4593E3D6" w14:textId="6B83EEA4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70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10413CA9" w14:textId="3E4A5EBA" w:rsidR="00A02DFE" w:rsidRPr="00A02DFE" w:rsidRDefault="00A02DFE" w:rsidP="00A02DFE">
      <w:pPr>
        <w:spacing w:before="240" w:after="240"/>
        <w:ind w:left="709" w:hanging="709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i/>
          <w:sz w:val="21"/>
          <w:szCs w:val="21"/>
        </w:rPr>
        <w:tab/>
        <w:t xml:space="preserve">(Brak wskazania proponowanego terminu realizacji </w:t>
      </w:r>
      <w:r w:rsidR="00EA73A2">
        <w:rPr>
          <w:rFonts w:ascii="Cambria" w:hAnsi="Cambria" w:cs="Arial"/>
          <w:bCs/>
          <w:i/>
          <w:sz w:val="21"/>
          <w:szCs w:val="21"/>
        </w:rPr>
        <w:t xml:space="preserve">lub zaznaczenie więcej niż jednego terminu </w:t>
      </w:r>
      <w:r w:rsidR="00EA73A2" w:rsidRPr="00B2242F">
        <w:rPr>
          <w:rFonts w:ascii="Cambria" w:hAnsi="Cambria" w:cs="Arial"/>
          <w:bCs/>
          <w:i/>
          <w:sz w:val="21"/>
          <w:szCs w:val="21"/>
        </w:rPr>
        <w:t xml:space="preserve">będzie traktowane </w:t>
      </w:r>
      <w:r w:rsidRPr="00B2242F">
        <w:rPr>
          <w:rFonts w:ascii="Cambria" w:hAnsi="Cambria" w:cs="Arial"/>
          <w:bCs/>
          <w:i/>
          <w:sz w:val="21"/>
          <w:szCs w:val="21"/>
        </w:rPr>
        <w:t>jako zaoferowanie najdłuższego możliwego terminu realizacji. Wskazanie ter</w:t>
      </w:r>
      <w:r w:rsidR="001073AE" w:rsidRPr="00B2242F">
        <w:rPr>
          <w:rFonts w:ascii="Cambria" w:hAnsi="Cambria" w:cs="Arial"/>
          <w:bCs/>
          <w:i/>
          <w:sz w:val="21"/>
          <w:szCs w:val="21"/>
        </w:rPr>
        <w:t xml:space="preserve">minu realizacji dłuższego niż </w:t>
      </w:r>
      <w:r w:rsidR="001E7C2F">
        <w:rPr>
          <w:rFonts w:ascii="Cambria" w:hAnsi="Cambria" w:cs="Arial"/>
          <w:bCs/>
          <w:i/>
          <w:sz w:val="21"/>
          <w:szCs w:val="21"/>
        </w:rPr>
        <w:t>70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 dni kalendarzowych skutkować będzie odrzuceniem oferty jako niezgodnej z warunkami zamówienia.)</w:t>
      </w:r>
    </w:p>
    <w:p w14:paraId="2CC7ED65" w14:textId="4FDDEFB1" w:rsidR="001D0CB0" w:rsidRPr="00D019A3" w:rsidRDefault="00B10431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eastAsia="Times New Roman" w:hAnsi="Cambria"/>
          <w:bCs/>
          <w:sz w:val="21"/>
          <w:szCs w:val="21"/>
          <w:lang w:eastAsia="pl-PL"/>
        </w:rPr>
        <w:t>Oferujemy Okres gwarancji udzielonej na wykonany przedmiot zamówienia - 24 miesiące od dnia odbioru końcowego</w:t>
      </w:r>
      <w:r w:rsidR="001D0CB0" w:rsidRPr="00D019A3">
        <w:rPr>
          <w:rFonts w:ascii="Cambria" w:hAnsi="Cambria"/>
          <w:bCs/>
          <w:sz w:val="21"/>
          <w:szCs w:val="21"/>
        </w:rPr>
        <w:t>.</w:t>
      </w:r>
    </w:p>
    <w:p w14:paraId="0CEB0460" w14:textId="6AAD9B21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 xml:space="preserve">w tym także ze wzorem umowy i uzyskaliśmy wszelkie informacje niezbędne do przygotowania niniejszej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ferty. W przypadku wyboru naszej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615FC84E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B375815" w14:textId="77777777" w:rsidR="00A02DFE" w:rsidRDefault="00A02DFE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196437C8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442DF77B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5ACB1B69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1644B043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21471518" w14:textId="78508736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lastRenderedPageBreak/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C57E31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</w:t>
      </w:r>
      <w:r w:rsidR="001E7C2F">
        <w:rPr>
          <w:rFonts w:ascii="Cambria" w:hAnsi="Cambria"/>
          <w:bCs/>
          <w:sz w:val="18"/>
          <w:szCs w:val="21"/>
          <w:lang w:eastAsia="ar-SA"/>
        </w:rPr>
        <w:t>W</w:t>
      </w:r>
      <w:r w:rsidRPr="0005326D">
        <w:rPr>
          <w:rFonts w:ascii="Cambria" w:hAnsi="Cambria"/>
          <w:bCs/>
          <w:sz w:val="18"/>
          <w:szCs w:val="21"/>
          <w:lang w:eastAsia="ar-SA"/>
        </w:rPr>
        <w:t>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lastRenderedPageBreak/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1536F056" w14:textId="77777777" w:rsidR="00A02DFE" w:rsidRPr="00A02DFE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</w:p>
    <w:p w14:paraId="6300F12D" w14:textId="5B743C37" w:rsidR="001D0CB0" w:rsidRPr="00D019A3" w:rsidRDefault="001D0CB0" w:rsidP="00A02DFE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46984E78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607D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</w:t>
      </w:r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1232A47D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1DBD65B4" w14:textId="77777777" w:rsidR="00B10431" w:rsidRPr="00B10431" w:rsidRDefault="00B10431" w:rsidP="00B10431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B10431">
        <w:rPr>
          <w:rFonts w:ascii="Cambria" w:hAnsi="Cambria"/>
          <w:bCs/>
          <w:sz w:val="21"/>
          <w:szCs w:val="21"/>
          <w:vertAlign w:val="superscript"/>
          <w:lang w:eastAsia="ar-SA"/>
        </w:rPr>
        <w:t>1)</w:t>
      </w:r>
      <w:r w:rsidRPr="00B10431">
        <w:rPr>
          <w:rFonts w:ascii="Cambria" w:hAnsi="Cambria"/>
          <w:bCs/>
          <w:sz w:val="21"/>
          <w:szCs w:val="21"/>
          <w:lang w:eastAsia="ar-SA"/>
        </w:rPr>
        <w:t xml:space="preserve"> - brak wskazania w formularzu Oferty składników cenotwórczych będzie skutkowało odrzuceniem oferty na podstawie art. 226 ust. 1 pkt 5 w zw. z art. 266 PZP</w:t>
      </w:r>
    </w:p>
    <w:p w14:paraId="3BDD16AB" w14:textId="77777777" w:rsidR="00B10431" w:rsidRDefault="00B10431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B0AD79" w14:textId="57E7C7FF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1F066DD" w14:textId="6A39B38B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2A9C72B" w14:textId="56FD8EB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8586CC0" w14:textId="79E848D3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F3ECC53" w14:textId="71C3FD16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6D12517" w14:textId="3F53C64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E991D2" w14:textId="251F740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CFD52C1" w14:textId="77777777" w:rsidR="00E768B6" w:rsidRPr="0086546D" w:rsidRDefault="00E768B6" w:rsidP="00E768B6">
      <w:pPr>
        <w:spacing w:before="240" w:after="240"/>
        <w:jc w:val="right"/>
        <w:rPr>
          <w:rFonts w:ascii="Arial" w:hAnsi="Arial" w:cs="Arial"/>
          <w:b/>
          <w:bCs/>
          <w:szCs w:val="18"/>
        </w:rPr>
      </w:pPr>
      <w:r w:rsidRPr="0086546D">
        <w:rPr>
          <w:rFonts w:ascii="Arial" w:hAnsi="Arial" w:cs="Arial"/>
          <w:b/>
          <w:bCs/>
          <w:szCs w:val="18"/>
        </w:rPr>
        <w:lastRenderedPageBreak/>
        <w:t>Załącznik do formularza Oferty</w:t>
      </w:r>
    </w:p>
    <w:p w14:paraId="183C8AC6" w14:textId="77777777" w:rsidR="00CC3A2F" w:rsidRDefault="00CC3A2F" w:rsidP="00CC3A2F">
      <w:pPr>
        <w:spacing w:before="240" w:after="240"/>
        <w:jc w:val="center"/>
        <w:rPr>
          <w:rFonts w:ascii="Arial" w:hAnsi="Arial" w:cs="Arial"/>
          <w:b/>
          <w:bCs/>
          <w:szCs w:val="18"/>
        </w:rPr>
      </w:pPr>
      <w:r w:rsidRPr="0086546D">
        <w:rPr>
          <w:rFonts w:ascii="Arial" w:hAnsi="Arial" w:cs="Arial"/>
          <w:b/>
          <w:bCs/>
          <w:szCs w:val="18"/>
        </w:rPr>
        <w:t>Kosztorys ofertowy</w:t>
      </w:r>
    </w:p>
    <w:p w14:paraId="65A485C0" w14:textId="77777777" w:rsidR="00CC3A2F" w:rsidRDefault="00CC3A2F" w:rsidP="00CC3A2F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W w:w="91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1066"/>
        <w:gridCol w:w="991"/>
        <w:gridCol w:w="2805"/>
        <w:gridCol w:w="533"/>
        <w:gridCol w:w="978"/>
        <w:gridCol w:w="980"/>
        <w:gridCol w:w="1218"/>
      </w:tblGrid>
      <w:tr w:rsidR="00E77424" w:rsidRPr="00A84EB5" w14:paraId="0F8DE5B9" w14:textId="77777777" w:rsidTr="009328CB">
        <w:trPr>
          <w:trHeight w:val="45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43977FF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BBD501E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Podstawa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8B790F9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 ST</w:t>
            </w:r>
          </w:p>
        </w:tc>
        <w:tc>
          <w:tcPr>
            <w:tcW w:w="2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54186E3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Opis robót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E0718F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Jm</w:t>
            </w:r>
            <w:proofErr w:type="spellEnd"/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6712C2D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EB8A126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C0B10BD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</w:tr>
      <w:tr w:rsidR="00E77424" w:rsidRPr="00A84EB5" w14:paraId="38DBCEA7" w14:textId="77777777" w:rsidTr="009328CB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1B2B37C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F9C8E9D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417EC76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4D73305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ECD43F3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3B481CB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EE40B49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D91AE62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</w:tr>
      <w:tr w:rsidR="00E77424" w:rsidRPr="00A84EB5" w14:paraId="32D94167" w14:textId="77777777" w:rsidTr="009328CB">
        <w:trPr>
          <w:trHeight w:val="264"/>
        </w:trPr>
        <w:tc>
          <w:tcPr>
            <w:tcW w:w="9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00"/>
            <w:vAlign w:val="center"/>
          </w:tcPr>
          <w:p w14:paraId="6393A978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75ECD8DB" w14:textId="77777777" w:rsidTr="009328CB">
        <w:trPr>
          <w:trHeight w:val="400"/>
        </w:trPr>
        <w:tc>
          <w:tcPr>
            <w:tcW w:w="910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AED9F8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 Remont drogi leśnej nr 11-14-0019 w Leśnictwie Przechlewko (nr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220/02513)</w:t>
            </w:r>
          </w:p>
        </w:tc>
      </w:tr>
      <w:tr w:rsidR="00E77424" w:rsidRPr="00A84EB5" w14:paraId="474B09D3" w14:textId="77777777" w:rsidTr="009328CB">
        <w:trPr>
          <w:trHeight w:val="1020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483AA1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FDE9B5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KNR2-31 0103/02, KNR 2-01 0129/02, KNR2-01 0129/03, KNR4-04 1103/01, KNR4-04 1103/04, KNR4-04 1103/05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FBBFF0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D-01.00.02.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FF2558" w14:textId="77777777" w:rsidR="00E77424" w:rsidRPr="00A84EB5" w:rsidRDefault="00E77424" w:rsidP="00932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Wymiana uszkodzonych wielootworowych płyt żelbetowych o wym. 100x75x12,5cm w drogach o nawierzchni utwardzonej. W skład robót wchodzi: demontaż płyty, przygotowanie podłoża, przygotowanie warstwy odsączającej, wbudowanie nowej płyty oraz utylizacja odpadu.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485B90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ED7ECD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264FFE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D7B517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3F7EDD9C" w14:textId="77777777" w:rsidTr="009328CB">
        <w:trPr>
          <w:trHeight w:val="81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C4AEA8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6D360E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KNR2-31 0103/02, KNR 2-01 0129/02,  KNR2-01 0129/03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F7475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E356EA" w14:textId="77777777" w:rsidR="00E77424" w:rsidRPr="00A84EB5" w:rsidRDefault="00E77424" w:rsidP="00932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Przełożenie przesuniętych wielootworowych płyt żelbetowych o wym. 100x75x12,5cm w drogach o nawierzchni utwardzonej: demontaż płyty, przygotowanie podłoża, wykonanie warstwy odsączającej,  ponowne ułożenie zdemontowanej płyty.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8A2181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3436A5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211741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86051C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400B9A5B" w14:textId="77777777" w:rsidTr="009328CB">
        <w:trPr>
          <w:trHeight w:val="258"/>
        </w:trPr>
        <w:tc>
          <w:tcPr>
            <w:tcW w:w="910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088CBB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2. Remont drogi leśnej nr 11-14-0004 w Leśnictwie Kamionka (nr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220/01911)</w:t>
            </w:r>
          </w:p>
        </w:tc>
      </w:tr>
      <w:tr w:rsidR="00E77424" w:rsidRPr="00A84EB5" w14:paraId="4E3B29DB" w14:textId="77777777" w:rsidTr="009328CB">
        <w:trPr>
          <w:trHeight w:val="183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2D6649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9B991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KNR2-01 0129/03, KNR4-04 1103/01, KNR4-04 1103/04, KNR4-04 1103/05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10A840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D-01.00.02.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13580B" w14:textId="77777777" w:rsidR="00E77424" w:rsidRPr="00A84EB5" w:rsidRDefault="00E77424" w:rsidP="00932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Wymiana uszkodzonych wielootworowych płyt żelbetowych o wym. 100x75x12,5cm w drogach o nawierzchni utwardzonej. W skład robót wchodzi: demontaż płyty, usunięcie korzenia z podłoża - przyjęto normę 1 korzeń na 3 płyty, przygotowanie podłoża, przygotowanie warstwy odsączającej, wbudowanie nowej płyty oraz utylizacja odpadu.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259210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613126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A767A2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3F80BF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2722F0D1" w14:textId="77777777" w:rsidTr="009328CB">
        <w:trPr>
          <w:trHeight w:val="183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C183CF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EA8073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 KNR2-01 0129/03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4EBD53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C21B9A" w14:textId="77777777" w:rsidR="00E77424" w:rsidRPr="00A84EB5" w:rsidRDefault="00E77424" w:rsidP="00932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Przełożenie przesuniętych wielootworowych płyt żelbetowych o wym. 100x75x12,5cm w drogach o nawierzchni utwardzonej: demontaż płyty, usunięcie korzenia z podłoża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przyęto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normę 1 korzeń na 3 płyty, przygotowanie podłoża, wykonanie warstwy odsączającej,  ponowne ułożenie zdemontowanej płyty.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A9C5ED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1AECE9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FFA25B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042C43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6CFB88D3" w14:textId="77777777" w:rsidTr="009328CB">
        <w:trPr>
          <w:trHeight w:val="1020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7D39AD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1A5AB9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KNR 2-01 0205/02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171984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D-00.00.00.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3AB12C" w14:textId="77777777" w:rsidR="00E77424" w:rsidRPr="00A84EB5" w:rsidRDefault="00E77424" w:rsidP="00932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Roboty ziemne w gruncie wykonywane koparkami podsiębiernymi o pojemności łyżki 0,15m3 z transportem urobku samochodami samowyładowczymi na odległość do 1,0km - usunięcie gruntu na głębokość 12 cm z poboczy i pasa środkowego między płytami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ABC51F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B5EB75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6E65B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901ED5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100A3DBC" w14:textId="77777777" w:rsidTr="009328CB">
        <w:trPr>
          <w:trHeight w:val="81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BCF061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5E781A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KNR 2-31 0114/07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2667E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D-05.00.00.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92E2F1" w14:textId="77777777" w:rsidR="00E77424" w:rsidRPr="00A84EB5" w:rsidRDefault="00E77424" w:rsidP="00932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Warstwa wierzchnia z kruszywa łamanego o uziarnieniu ciągłym o grubości po zagęszczeniu 12cm - pobocza o szerokości 1m oraz pas środkowy między płytami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18F1FE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089130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B6B834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C56D97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32647A4B" w14:textId="77777777" w:rsidTr="009328CB">
        <w:trPr>
          <w:trHeight w:val="340"/>
        </w:trPr>
        <w:tc>
          <w:tcPr>
            <w:tcW w:w="910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EEFCC8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3. Remont drogi leśnej nr 11-14-0006 w Leśnictwie Żołna (nr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220/01834)</w:t>
            </w:r>
          </w:p>
        </w:tc>
      </w:tr>
      <w:tr w:rsidR="00E77424" w:rsidRPr="00A84EB5" w14:paraId="3F3400A9" w14:textId="77777777" w:rsidTr="009328CB">
        <w:trPr>
          <w:trHeight w:val="1224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B46FFA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38B6C4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KNR2-01 0129/03, KNR4-04 1103/01, KNR4-04 1103/04, KNR4-04 1103/05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C85B17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D-01.00.02.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5B4BAF" w14:textId="77777777" w:rsidR="00E77424" w:rsidRDefault="00E77424" w:rsidP="009328C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Wymiana uszkodzonych wielootworowych płyt żelbetowych o wym. 100x75x12,5cm w drogach o nawierzchni utwardzonej. W skład robót wchodzi: demontaż płyty, usunięcie korzenia z podłoża - przyjęto normę 1 korzeń na 3 płyty, przygotowanie podłoża, przygotowanie warstwy odsączającej, wbudowanie nowej płyty oraz utylizacja odpadu.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73599C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171C3" w14:textId="77777777" w:rsidR="00E77424" w:rsidRDefault="00E77424" w:rsidP="009328C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B6399B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CCBB22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3FFBBF12" w14:textId="77777777" w:rsidTr="009328CB">
        <w:trPr>
          <w:trHeight w:val="1224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0A303B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E9234C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 KNR2-01 0129/03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FBE89C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785E2" w14:textId="77777777" w:rsidR="00E77424" w:rsidRDefault="00E77424" w:rsidP="009328C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Przełożenie przesuniętych wielootworowych płyt żelbetowych o wym. 100x75x12,5cm w drogach o nawierzchni utwardzonej: demontaż płyty, usunięcie korzenia z podłoża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przyęto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normę 1 korzeń na 3 płyty, przygotowanie podłoża, wykonanie warstwy odsączającej,  ponowne ułożenie zdemontowanej płyty.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780771" w14:textId="77777777" w:rsidR="00E77424" w:rsidRDefault="00E77424" w:rsidP="009328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259CF" w14:textId="77777777" w:rsidR="00E77424" w:rsidRDefault="00E77424" w:rsidP="009328C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FC3949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2E6C40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77424" w:rsidRPr="00A84EB5" w14:paraId="79182F9A" w14:textId="77777777" w:rsidTr="009328CB">
        <w:trPr>
          <w:trHeight w:val="264"/>
        </w:trPr>
        <w:tc>
          <w:tcPr>
            <w:tcW w:w="6902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DDFE11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219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A689490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E77424" w:rsidRPr="00A84EB5" w14:paraId="54D70778" w14:textId="77777777" w:rsidTr="009328CB">
        <w:trPr>
          <w:trHeight w:val="264"/>
        </w:trPr>
        <w:tc>
          <w:tcPr>
            <w:tcW w:w="6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FE7183D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Podatek VAT 23%</w:t>
            </w:r>
          </w:p>
        </w:tc>
        <w:tc>
          <w:tcPr>
            <w:tcW w:w="2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F99A836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E77424" w:rsidRPr="00A84EB5" w14:paraId="717118CD" w14:textId="77777777" w:rsidTr="009328CB">
        <w:trPr>
          <w:trHeight w:val="264"/>
        </w:trPr>
        <w:tc>
          <w:tcPr>
            <w:tcW w:w="6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84656FE" w14:textId="77777777" w:rsidR="00E77424" w:rsidRPr="00A84EB5" w:rsidRDefault="00E77424" w:rsidP="009328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brutto</w:t>
            </w:r>
          </w:p>
        </w:tc>
        <w:tc>
          <w:tcPr>
            <w:tcW w:w="21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D84244B" w14:textId="77777777" w:rsidR="00E77424" w:rsidRPr="00A84EB5" w:rsidRDefault="00E77424" w:rsidP="00932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6D42E8EC" w14:textId="5D6519E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A9F2403" w14:textId="00DC44E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D4BF104" w14:textId="7777777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621DF33E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</w:t>
      </w:r>
      <w:r w:rsidR="001E7C2F">
        <w:rPr>
          <w:rFonts w:ascii="Cambria" w:hAnsi="Cambria" w:cs="Arial"/>
          <w:bCs/>
          <w:i/>
        </w:rPr>
        <w:t>W</w:t>
      </w:r>
      <w:r w:rsidR="00E3030B" w:rsidRPr="00E3030B">
        <w:rPr>
          <w:rFonts w:ascii="Cambria" w:hAnsi="Cambria" w:cs="Arial"/>
          <w:bCs/>
          <w:i/>
        </w:rPr>
        <w:t>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</w:t>
      </w:r>
      <w:r w:rsidR="001E7C2F">
        <w:rPr>
          <w:rFonts w:ascii="Cambria" w:hAnsi="Cambria" w:cs="Arial"/>
          <w:bCs/>
          <w:i/>
        </w:rPr>
        <w:t>W</w:t>
      </w:r>
      <w:r w:rsidR="00E3030B" w:rsidRPr="00E3030B">
        <w:rPr>
          <w:rFonts w:ascii="Cambria" w:hAnsi="Cambria" w:cs="Arial"/>
          <w:bCs/>
          <w:i/>
        </w:rPr>
        <w:t>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F4494" w14:textId="77777777" w:rsidR="00DB581A" w:rsidRDefault="00DB581A" w:rsidP="000A4B69">
      <w:pPr>
        <w:spacing w:after="0" w:line="240" w:lineRule="auto"/>
      </w:pPr>
      <w:r>
        <w:separator/>
      </w:r>
    </w:p>
  </w:endnote>
  <w:endnote w:type="continuationSeparator" w:id="0">
    <w:p w14:paraId="06CFEE75" w14:textId="77777777" w:rsidR="00DB581A" w:rsidRDefault="00DB581A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6A66CA" w:rsidRDefault="006A66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6A66CA" w:rsidRPr="00091056" w:rsidRDefault="006A66CA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4940EEC6" w:rsidR="006A66CA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E77DF3">
      <w:rPr>
        <w:rFonts w:ascii="Cambria" w:hAnsi="Cambria"/>
        <w:noProof/>
        <w:sz w:val="20"/>
        <w:szCs w:val="20"/>
        <w:lang w:eastAsia="ar-SA"/>
      </w:rPr>
      <w:t>6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A66CA" w:rsidRPr="00091056" w:rsidRDefault="006A66CA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6A66CA" w:rsidRDefault="006A6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C5FCA" w14:textId="77777777" w:rsidR="00DB581A" w:rsidRDefault="00DB581A" w:rsidP="000A4B69">
      <w:pPr>
        <w:spacing w:after="0" w:line="240" w:lineRule="auto"/>
      </w:pPr>
      <w:r>
        <w:separator/>
      </w:r>
    </w:p>
  </w:footnote>
  <w:footnote w:type="continuationSeparator" w:id="0">
    <w:p w14:paraId="52137CD8" w14:textId="77777777" w:rsidR="00DB581A" w:rsidRDefault="00DB581A" w:rsidP="000A4B69">
      <w:pPr>
        <w:spacing w:after="0" w:line="240" w:lineRule="auto"/>
      </w:pPr>
      <w:r>
        <w:continuationSeparator/>
      </w:r>
    </w:p>
  </w:footnote>
  <w:footnote w:id="1">
    <w:p w14:paraId="2B7C28C4" w14:textId="2FC9D887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8F1B97">
        <w:rPr>
          <w:rFonts w:ascii="Cambria" w:hAnsi="Cambria"/>
          <w:sz w:val="16"/>
        </w:rPr>
        <w:t xml:space="preserve">t.j.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1E7C2F">
        <w:rPr>
          <w:rFonts w:ascii="Cambria" w:hAnsi="Cambria"/>
          <w:sz w:val="16"/>
        </w:rPr>
        <w:t>6</w:t>
      </w:r>
      <w:r w:rsidRPr="00E607C3">
        <w:rPr>
          <w:rFonts w:ascii="Cambria" w:hAnsi="Cambria"/>
          <w:sz w:val="16"/>
        </w:rPr>
        <w:t xml:space="preserve"> r. poz. </w:t>
      </w:r>
      <w:r w:rsidR="001E7C2F">
        <w:rPr>
          <w:rFonts w:ascii="Cambria" w:hAnsi="Cambria"/>
          <w:sz w:val="16"/>
        </w:rPr>
        <w:t>793</w:t>
      </w:r>
      <w:r w:rsidR="00E4664B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 xml:space="preserve">), składają </w:t>
      </w:r>
      <w:r w:rsidR="001E7C2F">
        <w:rPr>
          <w:rFonts w:ascii="Cambria" w:hAnsi="Cambria"/>
          <w:sz w:val="16"/>
        </w:rPr>
        <w:t>W</w:t>
      </w:r>
      <w:r w:rsidRPr="00E607C3">
        <w:rPr>
          <w:rFonts w:ascii="Cambria" w:hAnsi="Cambria"/>
          <w:sz w:val="16"/>
        </w:rPr>
        <w:t>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6A66CA" w:rsidRDefault="006A66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6A66CA" w:rsidRDefault="006A66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6A66CA" w:rsidRDefault="006A66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06CF1"/>
    <w:multiLevelType w:val="hybridMultilevel"/>
    <w:tmpl w:val="47DC4A4A"/>
    <w:lvl w:ilvl="0" w:tplc="B9604182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34578188">
    <w:abstractNumId w:val="5"/>
  </w:num>
  <w:num w:numId="2" w16cid:durableId="344133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08579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86679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2675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01853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501972">
    <w:abstractNumId w:val="0"/>
  </w:num>
  <w:num w:numId="8" w16cid:durableId="1819686558">
    <w:abstractNumId w:val="3"/>
  </w:num>
  <w:num w:numId="9" w16cid:durableId="1272007312">
    <w:abstractNumId w:val="1"/>
  </w:num>
  <w:num w:numId="10" w16cid:durableId="1363944470">
    <w:abstractNumId w:val="5"/>
  </w:num>
  <w:num w:numId="11" w16cid:durableId="1724451669">
    <w:abstractNumId w:val="6"/>
  </w:num>
  <w:num w:numId="12" w16cid:durableId="1031186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CE5"/>
    <w:rsid w:val="00003896"/>
    <w:rsid w:val="00017A90"/>
    <w:rsid w:val="00036576"/>
    <w:rsid w:val="00046B2E"/>
    <w:rsid w:val="00046CF4"/>
    <w:rsid w:val="00053242"/>
    <w:rsid w:val="0005326D"/>
    <w:rsid w:val="00092A98"/>
    <w:rsid w:val="000A3106"/>
    <w:rsid w:val="000A4B69"/>
    <w:rsid w:val="000D68D6"/>
    <w:rsid w:val="00101245"/>
    <w:rsid w:val="00102D3C"/>
    <w:rsid w:val="001073AE"/>
    <w:rsid w:val="001113AC"/>
    <w:rsid w:val="00111BD2"/>
    <w:rsid w:val="00151F0F"/>
    <w:rsid w:val="001554AE"/>
    <w:rsid w:val="0016767F"/>
    <w:rsid w:val="00172E19"/>
    <w:rsid w:val="001733B4"/>
    <w:rsid w:val="0019076D"/>
    <w:rsid w:val="001D0CB0"/>
    <w:rsid w:val="001D4A06"/>
    <w:rsid w:val="001E3CA9"/>
    <w:rsid w:val="001E7C2F"/>
    <w:rsid w:val="00203138"/>
    <w:rsid w:val="002077EE"/>
    <w:rsid w:val="002100C0"/>
    <w:rsid w:val="00220F1E"/>
    <w:rsid w:val="00225505"/>
    <w:rsid w:val="0022598D"/>
    <w:rsid w:val="0023090C"/>
    <w:rsid w:val="002336DD"/>
    <w:rsid w:val="002616F4"/>
    <w:rsid w:val="0026384C"/>
    <w:rsid w:val="00293B13"/>
    <w:rsid w:val="002D47EF"/>
    <w:rsid w:val="002E1045"/>
    <w:rsid w:val="002E7674"/>
    <w:rsid w:val="002F6454"/>
    <w:rsid w:val="002F74BD"/>
    <w:rsid w:val="002F75EA"/>
    <w:rsid w:val="00301FC1"/>
    <w:rsid w:val="003238CF"/>
    <w:rsid w:val="00346698"/>
    <w:rsid w:val="003557BA"/>
    <w:rsid w:val="00364495"/>
    <w:rsid w:val="003764B9"/>
    <w:rsid w:val="00380C23"/>
    <w:rsid w:val="00383D14"/>
    <w:rsid w:val="00385109"/>
    <w:rsid w:val="003B1A5E"/>
    <w:rsid w:val="003C1AE8"/>
    <w:rsid w:val="003D12D8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3713B"/>
    <w:rsid w:val="00462572"/>
    <w:rsid w:val="00487E0F"/>
    <w:rsid w:val="004B1295"/>
    <w:rsid w:val="004B16E0"/>
    <w:rsid w:val="004B6DAE"/>
    <w:rsid w:val="004C2634"/>
    <w:rsid w:val="004E29C1"/>
    <w:rsid w:val="00501116"/>
    <w:rsid w:val="0051079E"/>
    <w:rsid w:val="00523412"/>
    <w:rsid w:val="0052477B"/>
    <w:rsid w:val="0053632B"/>
    <w:rsid w:val="005419C9"/>
    <w:rsid w:val="00550EA7"/>
    <w:rsid w:val="00553C6E"/>
    <w:rsid w:val="005674EA"/>
    <w:rsid w:val="0057588D"/>
    <w:rsid w:val="0058292A"/>
    <w:rsid w:val="005A63C3"/>
    <w:rsid w:val="005D17AE"/>
    <w:rsid w:val="005E191B"/>
    <w:rsid w:val="005E7893"/>
    <w:rsid w:val="00601B1F"/>
    <w:rsid w:val="00607D52"/>
    <w:rsid w:val="00613428"/>
    <w:rsid w:val="00627FD3"/>
    <w:rsid w:val="006340DC"/>
    <w:rsid w:val="0063495F"/>
    <w:rsid w:val="0063592A"/>
    <w:rsid w:val="00644DFC"/>
    <w:rsid w:val="00660AC7"/>
    <w:rsid w:val="00666E3C"/>
    <w:rsid w:val="006707A3"/>
    <w:rsid w:val="00681B8E"/>
    <w:rsid w:val="006821C2"/>
    <w:rsid w:val="006A0AD2"/>
    <w:rsid w:val="006A0F35"/>
    <w:rsid w:val="006A4C49"/>
    <w:rsid w:val="006A66CA"/>
    <w:rsid w:val="006C2B44"/>
    <w:rsid w:val="006C6E0A"/>
    <w:rsid w:val="006E5282"/>
    <w:rsid w:val="006F4B5C"/>
    <w:rsid w:val="00700AEE"/>
    <w:rsid w:val="007218C2"/>
    <w:rsid w:val="00721CAC"/>
    <w:rsid w:val="00723D17"/>
    <w:rsid w:val="00742881"/>
    <w:rsid w:val="00745308"/>
    <w:rsid w:val="00762E01"/>
    <w:rsid w:val="00762EF5"/>
    <w:rsid w:val="007752CC"/>
    <w:rsid w:val="00777FF0"/>
    <w:rsid w:val="007815B7"/>
    <w:rsid w:val="007B7A1B"/>
    <w:rsid w:val="007C050B"/>
    <w:rsid w:val="007C1390"/>
    <w:rsid w:val="007D48AF"/>
    <w:rsid w:val="008013DB"/>
    <w:rsid w:val="008308E0"/>
    <w:rsid w:val="008351F0"/>
    <w:rsid w:val="00842765"/>
    <w:rsid w:val="00854436"/>
    <w:rsid w:val="0085466B"/>
    <w:rsid w:val="00872B94"/>
    <w:rsid w:val="00873DCA"/>
    <w:rsid w:val="008A25D6"/>
    <w:rsid w:val="008A2D73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51ACD"/>
    <w:rsid w:val="009679E1"/>
    <w:rsid w:val="0097558B"/>
    <w:rsid w:val="009877CB"/>
    <w:rsid w:val="00987CDF"/>
    <w:rsid w:val="009A3381"/>
    <w:rsid w:val="009A4938"/>
    <w:rsid w:val="009A73A5"/>
    <w:rsid w:val="009B2507"/>
    <w:rsid w:val="009C5311"/>
    <w:rsid w:val="009E56E5"/>
    <w:rsid w:val="009E7825"/>
    <w:rsid w:val="009F0A8E"/>
    <w:rsid w:val="00A02DFE"/>
    <w:rsid w:val="00A221B4"/>
    <w:rsid w:val="00A234F3"/>
    <w:rsid w:val="00A30157"/>
    <w:rsid w:val="00A6289B"/>
    <w:rsid w:val="00A7147A"/>
    <w:rsid w:val="00A84EB5"/>
    <w:rsid w:val="00A93794"/>
    <w:rsid w:val="00AA1971"/>
    <w:rsid w:val="00AA2BAD"/>
    <w:rsid w:val="00AA36AB"/>
    <w:rsid w:val="00AA6C2C"/>
    <w:rsid w:val="00AB4799"/>
    <w:rsid w:val="00AD7337"/>
    <w:rsid w:val="00AE1176"/>
    <w:rsid w:val="00AE2250"/>
    <w:rsid w:val="00AE4770"/>
    <w:rsid w:val="00B033F2"/>
    <w:rsid w:val="00B10431"/>
    <w:rsid w:val="00B2242F"/>
    <w:rsid w:val="00B32D0F"/>
    <w:rsid w:val="00B51DB8"/>
    <w:rsid w:val="00B63ED8"/>
    <w:rsid w:val="00B81E76"/>
    <w:rsid w:val="00BA1A1B"/>
    <w:rsid w:val="00BA4B6B"/>
    <w:rsid w:val="00BB25F6"/>
    <w:rsid w:val="00BC0A55"/>
    <w:rsid w:val="00BE6491"/>
    <w:rsid w:val="00C17C21"/>
    <w:rsid w:val="00C22BC0"/>
    <w:rsid w:val="00C434CF"/>
    <w:rsid w:val="00C5014B"/>
    <w:rsid w:val="00C5272B"/>
    <w:rsid w:val="00C56867"/>
    <w:rsid w:val="00C603C8"/>
    <w:rsid w:val="00CA4461"/>
    <w:rsid w:val="00CA53BD"/>
    <w:rsid w:val="00CC3A2F"/>
    <w:rsid w:val="00CC7B12"/>
    <w:rsid w:val="00CD630D"/>
    <w:rsid w:val="00D00A34"/>
    <w:rsid w:val="00D019A3"/>
    <w:rsid w:val="00D01D59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581A"/>
    <w:rsid w:val="00DB7FE7"/>
    <w:rsid w:val="00DC7326"/>
    <w:rsid w:val="00DF4BBB"/>
    <w:rsid w:val="00DF6600"/>
    <w:rsid w:val="00E21F5C"/>
    <w:rsid w:val="00E302B3"/>
    <w:rsid w:val="00E3030B"/>
    <w:rsid w:val="00E32C1A"/>
    <w:rsid w:val="00E33E19"/>
    <w:rsid w:val="00E356A9"/>
    <w:rsid w:val="00E4664B"/>
    <w:rsid w:val="00E607C3"/>
    <w:rsid w:val="00E768B6"/>
    <w:rsid w:val="00E77424"/>
    <w:rsid w:val="00E77DF3"/>
    <w:rsid w:val="00E81059"/>
    <w:rsid w:val="00E87F29"/>
    <w:rsid w:val="00E909EB"/>
    <w:rsid w:val="00E968D4"/>
    <w:rsid w:val="00EA73A2"/>
    <w:rsid w:val="00EC0274"/>
    <w:rsid w:val="00ED2E68"/>
    <w:rsid w:val="00EE7B23"/>
    <w:rsid w:val="00EF22D2"/>
    <w:rsid w:val="00EF629E"/>
    <w:rsid w:val="00F01763"/>
    <w:rsid w:val="00F0724C"/>
    <w:rsid w:val="00F16C1F"/>
    <w:rsid w:val="00F47392"/>
    <w:rsid w:val="00F57A12"/>
    <w:rsid w:val="00F60EF7"/>
    <w:rsid w:val="00F6253E"/>
    <w:rsid w:val="00F6687D"/>
    <w:rsid w:val="00F70288"/>
    <w:rsid w:val="00F9351E"/>
    <w:rsid w:val="00FB397D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02DF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2D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531F-419C-4809-AE4C-EAAEE993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1742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/>
  <cp:keywords/>
  <dc:description/>
  <cp:lastModifiedBy>Katarzyna Gierszewska (Nadleśnictwo Niedźwiady w Przechlewie)</cp:lastModifiedBy>
  <cp:revision>146</cp:revision>
  <dcterms:created xsi:type="dcterms:W3CDTF">2020-03-04T12:49:00Z</dcterms:created>
  <dcterms:modified xsi:type="dcterms:W3CDTF">2026-08-18T05:45:00Z</dcterms:modified>
</cp:coreProperties>
</file>